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CB" w:rsidRDefault="0039679D">
      <w:pPr>
        <w:pStyle w:val="BodyText"/>
        <w:spacing w:before="1"/>
        <w:ind w:left="426" w:right="12"/>
        <w:jc w:val="center"/>
        <w:rPr>
          <w:u w:val="none"/>
        </w:rPr>
      </w:pPr>
      <w:r>
        <w:t>TOWHOMSOEVERITMAY</w:t>
      </w:r>
      <w:r>
        <w:rPr>
          <w:spacing w:val="-2"/>
        </w:rPr>
        <w:t>CONCERN</w:t>
      </w:r>
    </w:p>
    <w:p w:rsidR="00773ECB" w:rsidRDefault="0039679D">
      <w:pPr>
        <w:pStyle w:val="BodyText"/>
        <w:spacing w:before="246"/>
        <w:ind w:left="414" w:right="426"/>
        <w:jc w:val="center"/>
        <w:rPr>
          <w:u w:val="none"/>
        </w:rPr>
      </w:pPr>
      <w:r>
        <w:t xml:space="preserve">Landcost </w:t>
      </w:r>
      <w:r>
        <w:rPr>
          <w:spacing w:val="-2"/>
        </w:rPr>
        <w:t>calculation</w:t>
      </w:r>
    </w:p>
    <w:p w:rsidR="00773ECB" w:rsidRDefault="0039679D">
      <w:pPr>
        <w:pStyle w:val="BodyText"/>
        <w:spacing w:before="242"/>
        <w:ind w:left="5" w:right="19"/>
        <w:jc w:val="center"/>
        <w:rPr>
          <w:u w:val="none"/>
        </w:rPr>
      </w:pPr>
      <w:r>
        <w:t>(Incase ofJointVenture</w:t>
      </w:r>
      <w:r>
        <w:rPr>
          <w:spacing w:val="-2"/>
        </w:rPr>
        <w:t>Agreement)</w:t>
      </w:r>
    </w:p>
    <w:p w:rsidR="00773ECB" w:rsidRDefault="00773ECB">
      <w:pPr>
        <w:spacing w:before="18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04"/>
        <w:gridCol w:w="2520"/>
        <w:gridCol w:w="2340"/>
        <w:gridCol w:w="2250"/>
      </w:tblGrid>
      <w:tr w:rsidR="0039679D" w:rsidTr="0039679D">
        <w:trPr>
          <w:trHeight w:val="1084"/>
        </w:trPr>
        <w:tc>
          <w:tcPr>
            <w:tcW w:w="5104" w:type="dxa"/>
          </w:tcPr>
          <w:p w:rsidR="0039679D" w:rsidRDefault="0039679D" w:rsidP="0039679D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Heads</w:t>
            </w:r>
          </w:p>
        </w:tc>
        <w:tc>
          <w:tcPr>
            <w:tcW w:w="252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  <w:u w:val="single"/>
              </w:rPr>
              <w:t>At the time of Registration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Current 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2" w:line="278" w:lineRule="auto"/>
              <w:ind w:left="273"/>
              <w:rPr>
                <w:b/>
                <w:spacing w:val="-2"/>
                <w:sz w:val="27"/>
                <w:u w:val="single"/>
              </w:rPr>
            </w:pPr>
            <w:r>
              <w:rPr>
                <w:b/>
                <w:spacing w:val="-10"/>
                <w:sz w:val="27"/>
                <w:u w:val="single"/>
              </w:rPr>
              <w:t>(If Revised)</w:t>
            </w:r>
          </w:p>
        </w:tc>
        <w:tc>
          <w:tcPr>
            <w:tcW w:w="225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73" w:firstLine="33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Proposed</w:t>
            </w: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1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</w:tc>
      </w:tr>
      <w:tr w:rsidR="006975C7" w:rsidTr="0039679D">
        <w:trPr>
          <w:trHeight w:val="1079"/>
        </w:trPr>
        <w:tc>
          <w:tcPr>
            <w:tcW w:w="5104" w:type="dxa"/>
          </w:tcPr>
          <w:p w:rsidR="006975C7" w:rsidRDefault="006975C7">
            <w:pPr>
              <w:pStyle w:val="TableParagraph"/>
              <w:spacing w:line="278" w:lineRule="auto"/>
              <w:ind w:left="105" w:right="223"/>
              <w:rPr>
                <w:sz w:val="27"/>
              </w:rPr>
            </w:pPr>
            <w:r>
              <w:rPr>
                <w:sz w:val="27"/>
              </w:rPr>
              <w:t>1. Amount paid to landowners or Revenue or areasharegiventoland</w:t>
            </w:r>
          </w:p>
          <w:p w:rsidR="006975C7" w:rsidRDefault="006975C7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owner</w:t>
            </w:r>
          </w:p>
        </w:tc>
        <w:tc>
          <w:tcPr>
            <w:tcW w:w="252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</w:tr>
      <w:tr w:rsidR="006975C7" w:rsidTr="0039679D">
        <w:trPr>
          <w:trHeight w:val="724"/>
        </w:trPr>
        <w:tc>
          <w:tcPr>
            <w:tcW w:w="5104" w:type="dxa"/>
          </w:tcPr>
          <w:p w:rsidR="006975C7" w:rsidRDefault="006975C7">
            <w:pPr>
              <w:pStyle w:val="TableParagraph"/>
              <w:spacing w:line="298" w:lineRule="exact"/>
              <w:ind w:left="105"/>
              <w:rPr>
                <w:sz w:val="27"/>
              </w:rPr>
            </w:pPr>
            <w:r>
              <w:rPr>
                <w:sz w:val="27"/>
              </w:rPr>
              <w:t>2.Interestfordelayedpaymentto</w:t>
            </w:r>
            <w:r>
              <w:rPr>
                <w:spacing w:val="-5"/>
                <w:sz w:val="27"/>
              </w:rPr>
              <w:t>the</w:t>
            </w:r>
          </w:p>
          <w:p w:rsidR="006975C7" w:rsidRDefault="006975C7">
            <w:pPr>
              <w:pStyle w:val="TableParagraph"/>
              <w:spacing w:before="49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landowners</w:t>
            </w:r>
          </w:p>
        </w:tc>
        <w:tc>
          <w:tcPr>
            <w:tcW w:w="252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</w:tr>
      <w:tr w:rsidR="006975C7" w:rsidTr="0039679D">
        <w:trPr>
          <w:trHeight w:val="4583"/>
        </w:trPr>
        <w:tc>
          <w:tcPr>
            <w:tcW w:w="5104" w:type="dxa"/>
          </w:tcPr>
          <w:p w:rsidR="006975C7" w:rsidRDefault="006975C7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98" w:lineRule="exact"/>
              <w:ind w:hanging="206"/>
              <w:rPr>
                <w:sz w:val="27"/>
              </w:rPr>
            </w:pPr>
            <w:r>
              <w:rPr>
                <w:sz w:val="27"/>
              </w:rPr>
              <w:t>Additional</w:t>
            </w:r>
            <w:r>
              <w:rPr>
                <w:spacing w:val="-4"/>
                <w:sz w:val="27"/>
              </w:rPr>
              <w:t>Cost</w:t>
            </w:r>
          </w:p>
          <w:p w:rsidR="006975C7" w:rsidRDefault="006975C7" w:rsidP="0039679D">
            <w:pPr>
              <w:pStyle w:val="TableParagraph"/>
              <w:numPr>
                <w:ilvl w:val="1"/>
                <w:numId w:val="3"/>
              </w:numPr>
              <w:tabs>
                <w:tab w:val="left" w:pos="793"/>
                <w:tab w:val="left" w:pos="796"/>
              </w:tabs>
              <w:spacing w:before="49" w:line="278" w:lineRule="auto"/>
              <w:ind w:right="245"/>
              <w:jc w:val="both"/>
              <w:rPr>
                <w:sz w:val="27"/>
              </w:rPr>
            </w:pPr>
            <w:r>
              <w:rPr>
                <w:sz w:val="27"/>
              </w:rPr>
              <w:t>Incidental costs related to acquisitionof landsuchasstamp duty, brokerage, settlement costs of litigation, premiums paid to governmentauthoritiesrelatedto land: Rs………….</w:t>
            </w:r>
          </w:p>
          <w:p w:rsidR="006975C7" w:rsidRDefault="006975C7">
            <w:pPr>
              <w:pStyle w:val="TableParagraph"/>
              <w:numPr>
                <w:ilvl w:val="1"/>
                <w:numId w:val="3"/>
              </w:numPr>
              <w:tabs>
                <w:tab w:val="left" w:pos="796"/>
              </w:tabs>
              <w:spacing w:before="4" w:line="278" w:lineRule="auto"/>
              <w:ind w:right="186"/>
              <w:rPr>
                <w:sz w:val="27"/>
              </w:rPr>
            </w:pPr>
            <w:r>
              <w:rPr>
                <w:sz w:val="27"/>
              </w:rPr>
              <w:t xml:space="preserve">Litigation costs incurredfor land: </w:t>
            </w:r>
            <w:r>
              <w:rPr>
                <w:spacing w:val="-2"/>
                <w:sz w:val="27"/>
              </w:rPr>
              <w:t>Rs………….</w:t>
            </w:r>
          </w:p>
          <w:p w:rsidR="006975C7" w:rsidRDefault="006975C7">
            <w:pPr>
              <w:pStyle w:val="TableParagraph"/>
              <w:numPr>
                <w:ilvl w:val="1"/>
                <w:numId w:val="3"/>
              </w:numPr>
              <w:tabs>
                <w:tab w:val="left" w:pos="793"/>
                <w:tab w:val="left" w:pos="796"/>
              </w:tabs>
              <w:spacing w:line="278" w:lineRule="auto"/>
              <w:ind w:right="107"/>
              <w:rPr>
                <w:sz w:val="27"/>
              </w:rPr>
            </w:pPr>
            <w:r>
              <w:rPr>
                <w:sz w:val="27"/>
              </w:rPr>
              <w:t>Interestonfinance for purchaseof land: Rs………….</w:t>
            </w:r>
          </w:p>
          <w:p w:rsidR="006975C7" w:rsidRDefault="006975C7">
            <w:pPr>
              <w:pStyle w:val="TableParagraph"/>
              <w:spacing w:line="312" w:lineRule="exact"/>
              <w:ind w:left="105" w:right="223"/>
              <w:rPr>
                <w:sz w:val="27"/>
              </w:rPr>
            </w:pPr>
            <w:r>
              <w:rPr>
                <w:sz w:val="27"/>
              </w:rPr>
              <w:t>Propertyand other taxes, fees, premiums paid: Rs………….</w:t>
            </w:r>
          </w:p>
        </w:tc>
        <w:tc>
          <w:tcPr>
            <w:tcW w:w="252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:rsidR="006975C7" w:rsidRDefault="006975C7">
            <w:pPr>
              <w:pStyle w:val="TableParagraph"/>
              <w:rPr>
                <w:sz w:val="26"/>
              </w:rPr>
            </w:pPr>
          </w:p>
        </w:tc>
      </w:tr>
      <w:tr w:rsidR="006975C7" w:rsidTr="0039679D">
        <w:trPr>
          <w:trHeight w:val="321"/>
        </w:trPr>
        <w:tc>
          <w:tcPr>
            <w:tcW w:w="5104" w:type="dxa"/>
          </w:tcPr>
          <w:p w:rsidR="006975C7" w:rsidRDefault="006975C7">
            <w:pPr>
              <w:pStyle w:val="TableParagraph"/>
              <w:spacing w:line="301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Total</w:t>
            </w:r>
          </w:p>
        </w:tc>
        <w:tc>
          <w:tcPr>
            <w:tcW w:w="2520" w:type="dxa"/>
          </w:tcPr>
          <w:p w:rsidR="006975C7" w:rsidRDefault="006975C7"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 w:rsidR="006975C7" w:rsidRDefault="006975C7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6975C7" w:rsidRDefault="006975C7">
            <w:pPr>
              <w:pStyle w:val="TableParagraph"/>
              <w:rPr>
                <w:sz w:val="24"/>
              </w:rPr>
            </w:pPr>
          </w:p>
        </w:tc>
      </w:tr>
    </w:tbl>
    <w:p w:rsidR="00773ECB" w:rsidRDefault="00773ECB">
      <w:pPr>
        <w:rPr>
          <w:sz w:val="24"/>
        </w:rPr>
        <w:sectPr w:rsidR="00773ECB" w:rsidSect="0039679D">
          <w:type w:val="continuous"/>
          <w:pgSz w:w="16840" w:h="11900" w:orient="landscape"/>
          <w:pgMar w:top="1180" w:right="1940" w:bottom="540" w:left="2160" w:header="720" w:footer="720" w:gutter="0"/>
          <w:cols w:space="720"/>
          <w:docGrid w:linePitch="299"/>
        </w:sectPr>
      </w:pPr>
    </w:p>
    <w:p w:rsidR="00773ECB" w:rsidRDefault="0039679D">
      <w:pPr>
        <w:pStyle w:val="BodyText"/>
        <w:spacing w:before="176"/>
        <w:ind w:left="10" w:right="19"/>
        <w:jc w:val="center"/>
        <w:rPr>
          <w:u w:val="none"/>
        </w:rPr>
      </w:pPr>
      <w:r>
        <w:rPr>
          <w:spacing w:val="-5"/>
        </w:rPr>
        <w:lastRenderedPageBreak/>
        <w:t>Or</w:t>
      </w:r>
    </w:p>
    <w:p w:rsidR="00773ECB" w:rsidRDefault="0039679D">
      <w:pPr>
        <w:pStyle w:val="BodyText"/>
        <w:spacing w:before="241"/>
        <w:ind w:left="414" w:right="424"/>
        <w:jc w:val="center"/>
        <w:rPr>
          <w:u w:val="none"/>
        </w:rPr>
      </w:pPr>
      <w:r>
        <w:t xml:space="preserve">(Incase ofgift,inheritance </w:t>
      </w:r>
      <w:r>
        <w:rPr>
          <w:spacing w:val="-4"/>
        </w:rPr>
        <w:t>etc.)</w:t>
      </w:r>
    </w:p>
    <w:p w:rsidR="00773ECB" w:rsidRDefault="00773ECB">
      <w:pPr>
        <w:spacing w:before="24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4"/>
        <w:gridCol w:w="2430"/>
        <w:gridCol w:w="2340"/>
        <w:gridCol w:w="2340"/>
      </w:tblGrid>
      <w:tr w:rsidR="0039679D" w:rsidTr="0039679D">
        <w:trPr>
          <w:trHeight w:val="1074"/>
        </w:trPr>
        <w:tc>
          <w:tcPr>
            <w:tcW w:w="5374" w:type="dxa"/>
          </w:tcPr>
          <w:p w:rsidR="0039679D" w:rsidRDefault="0039679D" w:rsidP="0039679D">
            <w:pPr>
              <w:pStyle w:val="TableParagraph"/>
              <w:spacing w:line="308" w:lineRule="exact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Heads</w:t>
            </w:r>
          </w:p>
        </w:tc>
        <w:tc>
          <w:tcPr>
            <w:tcW w:w="243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  <w:u w:val="single"/>
              </w:rPr>
              <w:t>At the time of Registration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Current 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2" w:line="278" w:lineRule="auto"/>
              <w:ind w:left="273"/>
              <w:rPr>
                <w:b/>
                <w:spacing w:val="-2"/>
                <w:sz w:val="27"/>
                <w:u w:val="single"/>
              </w:rPr>
            </w:pPr>
            <w:r>
              <w:rPr>
                <w:b/>
                <w:spacing w:val="-10"/>
                <w:sz w:val="27"/>
                <w:u w:val="single"/>
              </w:rPr>
              <w:t>(If Revised)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73" w:firstLine="33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Proposed</w:t>
            </w: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1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</w:tc>
      </w:tr>
      <w:tr w:rsidR="0039679D" w:rsidTr="0039679D">
        <w:trPr>
          <w:trHeight w:val="474"/>
        </w:trPr>
        <w:tc>
          <w:tcPr>
            <w:tcW w:w="5374" w:type="dxa"/>
          </w:tcPr>
          <w:p w:rsidR="0039679D" w:rsidRDefault="0039679D">
            <w:pPr>
              <w:pStyle w:val="TableParagraph"/>
              <w:spacing w:line="298" w:lineRule="exact"/>
              <w:ind w:left="105"/>
              <w:rPr>
                <w:sz w:val="27"/>
              </w:rPr>
            </w:pPr>
            <w:r>
              <w:rPr>
                <w:sz w:val="27"/>
              </w:rPr>
              <w:t>1)DLC</w:t>
            </w:r>
            <w:r>
              <w:rPr>
                <w:spacing w:val="-4"/>
                <w:sz w:val="27"/>
              </w:rPr>
              <w:t>Cost</w:t>
            </w:r>
          </w:p>
        </w:tc>
        <w:tc>
          <w:tcPr>
            <w:tcW w:w="243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4684"/>
        </w:trPr>
        <w:tc>
          <w:tcPr>
            <w:tcW w:w="5374" w:type="dxa"/>
          </w:tcPr>
          <w:p w:rsidR="0039679D" w:rsidRDefault="0039679D">
            <w:pPr>
              <w:pStyle w:val="TableParagraph"/>
              <w:numPr>
                <w:ilvl w:val="0"/>
                <w:numId w:val="2"/>
              </w:numPr>
              <w:tabs>
                <w:tab w:val="left" w:pos="522"/>
              </w:tabs>
              <w:spacing w:line="298" w:lineRule="exact"/>
              <w:ind w:left="522" w:hanging="417"/>
              <w:rPr>
                <w:sz w:val="27"/>
              </w:rPr>
            </w:pPr>
            <w:r>
              <w:rPr>
                <w:sz w:val="27"/>
              </w:rPr>
              <w:t>Additional</w:t>
            </w:r>
            <w:r>
              <w:rPr>
                <w:spacing w:val="-4"/>
                <w:sz w:val="27"/>
              </w:rPr>
              <w:t>Cost</w:t>
            </w:r>
          </w:p>
          <w:p w:rsidR="0039679D" w:rsidRDefault="0039679D">
            <w:pPr>
              <w:pStyle w:val="TableParagraph"/>
              <w:numPr>
                <w:ilvl w:val="1"/>
                <w:numId w:val="2"/>
              </w:numPr>
              <w:tabs>
                <w:tab w:val="left" w:pos="804"/>
                <w:tab w:val="left" w:pos="806"/>
              </w:tabs>
              <w:spacing w:before="49" w:line="278" w:lineRule="auto"/>
              <w:ind w:right="236"/>
              <w:jc w:val="left"/>
              <w:rPr>
                <w:sz w:val="27"/>
              </w:rPr>
            </w:pPr>
            <w:r>
              <w:rPr>
                <w:sz w:val="27"/>
              </w:rPr>
              <w:t>Incidental costs related to acquisitionof landsuchasstamp duty, brokerage, settlement costs of litigation, premiums paid to governmentauthoritiesrelatedto land: Rs………….</w:t>
            </w:r>
          </w:p>
          <w:p w:rsidR="0039679D" w:rsidRDefault="0039679D">
            <w:pPr>
              <w:pStyle w:val="TableParagraph"/>
              <w:numPr>
                <w:ilvl w:val="1"/>
                <w:numId w:val="2"/>
              </w:numPr>
              <w:tabs>
                <w:tab w:val="left" w:pos="796"/>
              </w:tabs>
              <w:spacing w:before="4" w:line="278" w:lineRule="auto"/>
              <w:ind w:left="796" w:right="186" w:hanging="274"/>
              <w:jc w:val="left"/>
              <w:rPr>
                <w:sz w:val="27"/>
              </w:rPr>
            </w:pPr>
            <w:r>
              <w:rPr>
                <w:sz w:val="27"/>
              </w:rPr>
              <w:t xml:space="preserve">Litigation costs incurredfor land: </w:t>
            </w:r>
            <w:r>
              <w:rPr>
                <w:spacing w:val="-2"/>
                <w:sz w:val="27"/>
              </w:rPr>
              <w:t>Rs………….</w:t>
            </w:r>
          </w:p>
          <w:p w:rsidR="0039679D" w:rsidRDefault="0039679D">
            <w:pPr>
              <w:pStyle w:val="TableParagraph"/>
              <w:numPr>
                <w:ilvl w:val="1"/>
                <w:numId w:val="2"/>
              </w:numPr>
              <w:tabs>
                <w:tab w:val="left" w:pos="793"/>
                <w:tab w:val="left" w:pos="796"/>
              </w:tabs>
              <w:spacing w:line="278" w:lineRule="auto"/>
              <w:ind w:left="796" w:right="107" w:hanging="274"/>
              <w:jc w:val="left"/>
              <w:rPr>
                <w:sz w:val="27"/>
              </w:rPr>
            </w:pPr>
            <w:r>
              <w:rPr>
                <w:sz w:val="27"/>
              </w:rPr>
              <w:t>Interestonfinance for purchaseof land: Rs………….</w:t>
            </w:r>
          </w:p>
          <w:p w:rsidR="0039679D" w:rsidRDefault="0039679D">
            <w:pPr>
              <w:pStyle w:val="TableParagraph"/>
              <w:numPr>
                <w:ilvl w:val="1"/>
                <w:numId w:val="2"/>
              </w:numPr>
              <w:tabs>
                <w:tab w:val="left" w:pos="795"/>
              </w:tabs>
              <w:spacing w:line="310" w:lineRule="exact"/>
              <w:ind w:left="795" w:hanging="273"/>
              <w:jc w:val="left"/>
              <w:rPr>
                <w:sz w:val="27"/>
              </w:rPr>
            </w:pPr>
            <w:r>
              <w:rPr>
                <w:sz w:val="27"/>
              </w:rPr>
              <w:t>Propertyandothertaxes,</w:t>
            </w:r>
            <w:r>
              <w:rPr>
                <w:spacing w:val="-4"/>
                <w:sz w:val="27"/>
              </w:rPr>
              <w:t>fees,</w:t>
            </w:r>
          </w:p>
          <w:p w:rsidR="0039679D" w:rsidRDefault="0039679D">
            <w:pPr>
              <w:pStyle w:val="TableParagraph"/>
              <w:spacing w:before="54"/>
              <w:ind w:left="796"/>
              <w:rPr>
                <w:sz w:val="27"/>
              </w:rPr>
            </w:pPr>
            <w:r>
              <w:rPr>
                <w:sz w:val="27"/>
              </w:rPr>
              <w:t>premiumspaid:</w:t>
            </w:r>
            <w:r>
              <w:rPr>
                <w:spacing w:val="-2"/>
                <w:sz w:val="27"/>
              </w:rPr>
              <w:t>Rs………….</w:t>
            </w:r>
          </w:p>
        </w:tc>
        <w:tc>
          <w:tcPr>
            <w:tcW w:w="243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311"/>
        </w:trPr>
        <w:tc>
          <w:tcPr>
            <w:tcW w:w="5374" w:type="dxa"/>
          </w:tcPr>
          <w:p w:rsidR="0039679D" w:rsidRDefault="0039679D">
            <w:pPr>
              <w:pStyle w:val="TableParagraph"/>
              <w:spacing w:line="292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Total</w:t>
            </w:r>
          </w:p>
        </w:tc>
        <w:tc>
          <w:tcPr>
            <w:tcW w:w="2430" w:type="dxa"/>
          </w:tcPr>
          <w:p w:rsidR="0039679D" w:rsidRDefault="0039679D">
            <w:pPr>
              <w:pStyle w:val="TableParagraph"/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</w:pPr>
          </w:p>
        </w:tc>
      </w:tr>
    </w:tbl>
    <w:p w:rsidR="00773ECB" w:rsidRDefault="00773ECB">
      <w:pPr>
        <w:spacing w:before="241"/>
        <w:rPr>
          <w:b/>
          <w:sz w:val="27"/>
        </w:rPr>
      </w:pPr>
    </w:p>
    <w:p w:rsidR="00773ECB" w:rsidRDefault="0039679D">
      <w:pPr>
        <w:pStyle w:val="BodyText"/>
        <w:ind w:left="10" w:right="19"/>
        <w:jc w:val="center"/>
        <w:rPr>
          <w:u w:val="none"/>
        </w:rPr>
      </w:pPr>
      <w:r>
        <w:rPr>
          <w:spacing w:val="-5"/>
        </w:rPr>
        <w:t>Or</w:t>
      </w:r>
    </w:p>
    <w:p w:rsidR="00773ECB" w:rsidRDefault="0039679D">
      <w:pPr>
        <w:pStyle w:val="BodyText"/>
        <w:spacing w:before="246"/>
        <w:ind w:right="19"/>
        <w:jc w:val="center"/>
        <w:rPr>
          <w:u w:val="none"/>
        </w:rPr>
      </w:pPr>
      <w:r>
        <w:lastRenderedPageBreak/>
        <w:t>(Incasepurchasethroughsale</w:t>
      </w:r>
      <w:r>
        <w:rPr>
          <w:spacing w:val="-4"/>
        </w:rPr>
        <w:t>deed)</w:t>
      </w:r>
    </w:p>
    <w:p w:rsidR="00773ECB" w:rsidRDefault="00773ECB">
      <w:pPr>
        <w:spacing w:before="17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4"/>
        <w:gridCol w:w="2430"/>
        <w:gridCol w:w="2340"/>
        <w:gridCol w:w="2340"/>
      </w:tblGrid>
      <w:tr w:rsidR="0039679D" w:rsidTr="0039679D">
        <w:trPr>
          <w:trHeight w:val="1084"/>
        </w:trPr>
        <w:tc>
          <w:tcPr>
            <w:tcW w:w="5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 w:rsidP="0039679D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Heads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  <w:u w:val="single"/>
              </w:rPr>
              <w:t>At the time of Registration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Current EstimatedLand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2" w:line="278" w:lineRule="auto"/>
              <w:ind w:left="273"/>
              <w:rPr>
                <w:b/>
                <w:spacing w:val="-2"/>
                <w:sz w:val="27"/>
                <w:u w:val="single"/>
              </w:rPr>
            </w:pPr>
            <w:r>
              <w:rPr>
                <w:b/>
                <w:spacing w:val="-10"/>
                <w:sz w:val="27"/>
                <w:u w:val="single"/>
              </w:rPr>
              <w:t>(If Revised)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 w:rsidP="0039679D">
            <w:pPr>
              <w:pStyle w:val="TableParagraph"/>
              <w:spacing w:before="2" w:line="278" w:lineRule="auto"/>
              <w:ind w:left="273" w:firstLine="33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Proposed</w:t>
            </w:r>
            <w:r>
              <w:rPr>
                <w:b/>
                <w:sz w:val="27"/>
                <w:u w:val="single"/>
              </w:rPr>
              <w:t>Estimatedland</w:t>
            </w:r>
          </w:p>
          <w:p w:rsidR="0039679D" w:rsidRDefault="0039679D" w:rsidP="0039679D">
            <w:pPr>
              <w:pStyle w:val="TableParagraph"/>
              <w:spacing w:before="4"/>
              <w:ind w:left="41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</w:tc>
      </w:tr>
      <w:tr w:rsidR="0039679D" w:rsidTr="0039679D">
        <w:trPr>
          <w:trHeight w:val="628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tabs>
                <w:tab w:val="left" w:pos="522"/>
              </w:tabs>
              <w:spacing w:line="303" w:lineRule="exact"/>
              <w:ind w:left="105"/>
              <w:rPr>
                <w:sz w:val="27"/>
              </w:rPr>
            </w:pPr>
            <w:r>
              <w:rPr>
                <w:spacing w:val="-5"/>
                <w:sz w:val="27"/>
              </w:rPr>
              <w:t>1.</w:t>
            </w:r>
            <w:r>
              <w:rPr>
                <w:sz w:val="27"/>
              </w:rPr>
              <w:tab/>
              <w:t>DLC/Asper</w:t>
            </w:r>
            <w:r>
              <w:rPr>
                <w:spacing w:val="-2"/>
                <w:sz w:val="27"/>
              </w:rPr>
              <w:t>indexation</w:t>
            </w:r>
          </w:p>
          <w:p w:rsidR="0039679D" w:rsidRDefault="0039679D">
            <w:pPr>
              <w:pStyle w:val="TableParagraph"/>
              <w:spacing w:before="1" w:line="304" w:lineRule="exact"/>
              <w:ind w:left="522"/>
              <w:rPr>
                <w:sz w:val="27"/>
              </w:rPr>
            </w:pPr>
            <w:r>
              <w:rPr>
                <w:sz w:val="27"/>
              </w:rPr>
              <w:t>(Whicheveris</w:t>
            </w:r>
            <w:r>
              <w:rPr>
                <w:spacing w:val="-2"/>
                <w:sz w:val="27"/>
              </w:rPr>
              <w:t>higher)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1252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spacing w:line="298" w:lineRule="exact"/>
              <w:ind w:left="455"/>
              <w:rPr>
                <w:sz w:val="27"/>
              </w:rPr>
            </w:pPr>
            <w:r>
              <w:rPr>
                <w:sz w:val="27"/>
              </w:rPr>
              <w:t>2.Additional</w:t>
            </w:r>
            <w:r>
              <w:rPr>
                <w:spacing w:val="-4"/>
                <w:sz w:val="27"/>
              </w:rPr>
              <w:t>Cost</w:t>
            </w:r>
          </w:p>
          <w:p w:rsidR="0039679D" w:rsidRDefault="0039679D">
            <w:pPr>
              <w:pStyle w:val="TableParagraph"/>
              <w:spacing w:before="1"/>
              <w:ind w:left="455"/>
              <w:rPr>
                <w:sz w:val="27"/>
              </w:rPr>
            </w:pPr>
            <w:r>
              <w:rPr>
                <w:sz w:val="27"/>
              </w:rPr>
              <w:t>a)Incidentalcosts related</w:t>
            </w:r>
            <w:r>
              <w:rPr>
                <w:spacing w:val="-5"/>
                <w:sz w:val="27"/>
              </w:rPr>
              <w:t>to</w:t>
            </w:r>
          </w:p>
          <w:p w:rsidR="0039679D" w:rsidRDefault="0039679D">
            <w:pPr>
              <w:pStyle w:val="TableParagraph"/>
              <w:spacing w:before="1" w:line="310" w:lineRule="atLeast"/>
              <w:ind w:left="806" w:right="223"/>
              <w:rPr>
                <w:spacing w:val="-4"/>
                <w:sz w:val="27"/>
              </w:rPr>
            </w:pPr>
            <w:r>
              <w:rPr>
                <w:sz w:val="27"/>
              </w:rPr>
              <w:t>acquisitionof landsuchasstamp duty,brokerage, settlement</w:t>
            </w:r>
            <w:r>
              <w:rPr>
                <w:spacing w:val="-4"/>
                <w:sz w:val="27"/>
              </w:rPr>
              <w:t>costs</w:t>
            </w:r>
          </w:p>
          <w:p w:rsidR="0039679D" w:rsidRDefault="0039679D" w:rsidP="0039679D">
            <w:pPr>
              <w:pStyle w:val="TableParagraph"/>
              <w:ind w:left="806" w:right="223"/>
              <w:rPr>
                <w:sz w:val="27"/>
              </w:rPr>
            </w:pPr>
            <w:r>
              <w:rPr>
                <w:sz w:val="27"/>
              </w:rPr>
              <w:t>of litigation, premiums paid to governmentauthoritiesrelatedto land: Rs………….</w:t>
            </w:r>
          </w:p>
          <w:p w:rsidR="0039679D" w:rsidRDefault="0039679D" w:rsidP="0039679D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6"/>
              </w:tabs>
              <w:ind w:right="177"/>
              <w:rPr>
                <w:sz w:val="27"/>
              </w:rPr>
            </w:pPr>
            <w:r>
              <w:rPr>
                <w:sz w:val="27"/>
              </w:rPr>
              <w:t xml:space="preserve">Litigation costs incurredfor land: </w:t>
            </w:r>
            <w:r>
              <w:rPr>
                <w:spacing w:val="-2"/>
                <w:sz w:val="27"/>
              </w:rPr>
              <w:t>Rs………….</w:t>
            </w:r>
          </w:p>
          <w:p w:rsidR="0039679D" w:rsidRDefault="0039679D" w:rsidP="0039679D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  <w:tab w:val="left" w:pos="806"/>
              </w:tabs>
              <w:spacing w:before="5" w:line="244" w:lineRule="auto"/>
              <w:ind w:right="98"/>
              <w:rPr>
                <w:sz w:val="27"/>
              </w:rPr>
            </w:pPr>
            <w:r>
              <w:rPr>
                <w:sz w:val="27"/>
              </w:rPr>
              <w:t>Interestonfinance for purchaseof land: Rs………….</w:t>
            </w:r>
          </w:p>
          <w:p w:rsidR="0039679D" w:rsidRDefault="0039679D" w:rsidP="0039679D">
            <w:pPr>
              <w:pStyle w:val="TableParagraph"/>
              <w:spacing w:line="306" w:lineRule="exact"/>
              <w:ind w:left="105"/>
              <w:rPr>
                <w:sz w:val="27"/>
              </w:rPr>
            </w:pPr>
            <w:r>
              <w:rPr>
                <w:sz w:val="27"/>
              </w:rPr>
              <w:t>Propertyandothertaxes,</w:t>
            </w:r>
            <w:r>
              <w:rPr>
                <w:spacing w:val="-4"/>
                <w:sz w:val="27"/>
              </w:rPr>
              <w:t>fees,</w:t>
            </w:r>
          </w:p>
          <w:p w:rsidR="0039679D" w:rsidRDefault="0039679D" w:rsidP="0039679D">
            <w:pPr>
              <w:pStyle w:val="TableParagraph"/>
              <w:spacing w:before="1" w:line="310" w:lineRule="atLeast"/>
              <w:ind w:left="806" w:right="223"/>
              <w:rPr>
                <w:sz w:val="27"/>
              </w:rPr>
            </w:pPr>
            <w:r>
              <w:rPr>
                <w:sz w:val="27"/>
              </w:rPr>
              <w:t>premiumspaid:</w:t>
            </w:r>
            <w:r>
              <w:rPr>
                <w:spacing w:val="-2"/>
                <w:sz w:val="27"/>
              </w:rPr>
              <w:t>Rs………….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369"/>
        </w:trPr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spacing w:line="298" w:lineRule="exact"/>
              <w:ind w:left="455"/>
              <w:rPr>
                <w:sz w:val="27"/>
              </w:rPr>
            </w:pPr>
            <w:r>
              <w:rPr>
                <w:spacing w:val="-2"/>
                <w:sz w:val="27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</w:tbl>
    <w:p w:rsidR="00773ECB" w:rsidRDefault="00773ECB">
      <w:pPr>
        <w:rPr>
          <w:sz w:val="26"/>
        </w:rPr>
        <w:sectPr w:rsidR="00773ECB" w:rsidSect="0039679D">
          <w:pgSz w:w="16840" w:h="11900" w:orient="landscape"/>
          <w:pgMar w:top="1160" w:right="280" w:bottom="1180" w:left="1940" w:header="720" w:footer="720" w:gutter="0"/>
          <w:cols w:space="720"/>
        </w:sectPr>
      </w:pPr>
    </w:p>
    <w:p w:rsidR="00773ECB" w:rsidRDefault="00773ECB">
      <w:pPr>
        <w:spacing w:before="5" w:after="1"/>
        <w:rPr>
          <w:b/>
          <w:sz w:val="15"/>
        </w:rPr>
      </w:pPr>
    </w:p>
    <w:p w:rsidR="00773ECB" w:rsidRDefault="00773ECB">
      <w:pPr>
        <w:spacing w:before="239"/>
        <w:rPr>
          <w:b/>
          <w:sz w:val="27"/>
        </w:rPr>
      </w:pPr>
    </w:p>
    <w:p w:rsidR="00773ECB" w:rsidRDefault="0039679D">
      <w:pPr>
        <w:pStyle w:val="BodyText"/>
        <w:ind w:left="414" w:right="421"/>
        <w:jc w:val="center"/>
        <w:rPr>
          <w:u w:val="none"/>
        </w:rPr>
      </w:pPr>
      <w:r>
        <w:t>DevelopmentCost</w:t>
      </w:r>
      <w:r>
        <w:rPr>
          <w:spacing w:val="-2"/>
        </w:rPr>
        <w:t>Calculation</w:t>
      </w:r>
    </w:p>
    <w:p w:rsidR="00773ECB" w:rsidRDefault="00773ECB">
      <w:pPr>
        <w:spacing w:before="23" w:after="1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4"/>
        <w:gridCol w:w="2340"/>
        <w:gridCol w:w="2340"/>
        <w:gridCol w:w="2340"/>
      </w:tblGrid>
      <w:tr w:rsidR="0039679D" w:rsidTr="0039679D">
        <w:trPr>
          <w:trHeight w:val="1434"/>
        </w:trPr>
        <w:tc>
          <w:tcPr>
            <w:tcW w:w="5464" w:type="dxa"/>
          </w:tcPr>
          <w:p w:rsidR="0039679D" w:rsidRDefault="0039679D" w:rsidP="0039679D">
            <w:pPr>
              <w:pStyle w:val="TableParagraph"/>
              <w:spacing w:line="308" w:lineRule="exact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Heads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EstimatedDevelopment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4"/>
              <w:ind w:left="45" w:right="46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  <w:u w:val="single"/>
              </w:rPr>
              <w:t>At the time of Registration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34" w:right="235" w:hanging="4"/>
              <w:jc w:val="center"/>
              <w:rPr>
                <w:b/>
                <w:spacing w:val="-10"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>Current EstimatedDevelopment 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  <w:p w:rsidR="0039679D" w:rsidRDefault="0039679D" w:rsidP="0039679D">
            <w:pPr>
              <w:pStyle w:val="TableParagraph"/>
              <w:spacing w:before="2" w:line="278" w:lineRule="auto"/>
              <w:ind w:left="273"/>
              <w:rPr>
                <w:b/>
                <w:spacing w:val="-2"/>
                <w:sz w:val="27"/>
                <w:u w:val="single"/>
              </w:rPr>
            </w:pPr>
            <w:r>
              <w:rPr>
                <w:b/>
                <w:spacing w:val="-10"/>
                <w:sz w:val="27"/>
                <w:u w:val="single"/>
              </w:rPr>
              <w:t>(If Revised)</w:t>
            </w:r>
          </w:p>
        </w:tc>
        <w:tc>
          <w:tcPr>
            <w:tcW w:w="2340" w:type="dxa"/>
          </w:tcPr>
          <w:p w:rsidR="0039679D" w:rsidRDefault="0039679D" w:rsidP="0039679D">
            <w:pPr>
              <w:pStyle w:val="TableParagraph"/>
              <w:spacing w:before="2" w:line="278" w:lineRule="auto"/>
              <w:ind w:left="273" w:firstLine="336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  <w:u w:val="single"/>
              </w:rPr>
              <w:t>Proposed</w:t>
            </w:r>
            <w:r>
              <w:rPr>
                <w:b/>
                <w:sz w:val="27"/>
                <w:u w:val="single"/>
              </w:rPr>
              <w:t>EstimatedDevelopment</w:t>
            </w:r>
          </w:p>
          <w:p w:rsidR="0039679D" w:rsidRDefault="0039679D" w:rsidP="0039679D">
            <w:pPr>
              <w:pStyle w:val="TableParagraph"/>
              <w:spacing w:before="4"/>
              <w:ind w:left="417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>cost(InRs.</w:t>
            </w:r>
            <w:r>
              <w:rPr>
                <w:b/>
                <w:spacing w:val="-10"/>
                <w:sz w:val="27"/>
                <w:u w:val="single"/>
              </w:rPr>
              <w:t>)</w:t>
            </w:r>
          </w:p>
        </w:tc>
      </w:tr>
      <w:tr w:rsidR="0039679D" w:rsidTr="0039679D">
        <w:trPr>
          <w:trHeight w:val="364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z w:val="27"/>
              </w:rPr>
              <w:t>On-site</w:t>
            </w:r>
            <w:r>
              <w:rPr>
                <w:spacing w:val="-2"/>
                <w:sz w:val="27"/>
              </w:rPr>
              <w:t>expenditure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1439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278" w:lineRule="auto"/>
              <w:ind w:left="105" w:right="877"/>
              <w:rPr>
                <w:sz w:val="27"/>
              </w:rPr>
            </w:pPr>
            <w:r>
              <w:rPr>
                <w:sz w:val="27"/>
              </w:rPr>
              <w:t>Feespayabletothearchitects, consultants, project managers/staff including</w:t>
            </w:r>
          </w:p>
          <w:p w:rsidR="0039679D" w:rsidRDefault="0039679D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proofErr w:type="spellStart"/>
            <w:r>
              <w:rPr>
                <w:sz w:val="27"/>
              </w:rPr>
              <w:t>engineers,marketingagents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etc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1084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273" w:lineRule="auto"/>
              <w:ind w:left="105" w:right="877"/>
              <w:rPr>
                <w:sz w:val="27"/>
              </w:rPr>
            </w:pPr>
            <w:r>
              <w:rPr>
                <w:sz w:val="27"/>
              </w:rPr>
              <w:t>Fees/charges/securitydeposit payable to various</w:t>
            </w:r>
          </w:p>
          <w:p w:rsidR="0039679D" w:rsidRDefault="0039679D">
            <w:pPr>
              <w:pStyle w:val="TableParagraph"/>
              <w:spacing w:before="4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departments/authorities,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1434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278" w:lineRule="auto"/>
              <w:ind w:left="105" w:right="809"/>
              <w:rPr>
                <w:sz w:val="27"/>
              </w:rPr>
            </w:pPr>
            <w:proofErr w:type="spellStart"/>
            <w:r>
              <w:rPr>
                <w:sz w:val="27"/>
              </w:rPr>
              <w:t>Laborcess,VAT,GST,whichare</w:t>
            </w:r>
            <w:proofErr w:type="spellEnd"/>
            <w:r>
              <w:rPr>
                <w:sz w:val="27"/>
              </w:rPr>
              <w:t xml:space="preserve"> incurred during the development of the project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364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Miscellaneous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  <w:tr w:rsidR="0039679D" w:rsidTr="0039679D">
        <w:trPr>
          <w:trHeight w:val="359"/>
        </w:trPr>
        <w:tc>
          <w:tcPr>
            <w:tcW w:w="5464" w:type="dxa"/>
          </w:tcPr>
          <w:p w:rsidR="0039679D" w:rsidRDefault="0039679D">
            <w:pPr>
              <w:pStyle w:val="TableParagraph"/>
              <w:spacing w:line="303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Total</w:t>
            </w: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  <w:tc>
          <w:tcPr>
            <w:tcW w:w="2340" w:type="dxa"/>
          </w:tcPr>
          <w:p w:rsidR="0039679D" w:rsidRDefault="0039679D">
            <w:pPr>
              <w:pStyle w:val="TableParagraph"/>
              <w:rPr>
                <w:sz w:val="26"/>
              </w:rPr>
            </w:pPr>
          </w:p>
        </w:tc>
      </w:tr>
    </w:tbl>
    <w:p w:rsidR="0039679D" w:rsidRDefault="0039679D"/>
    <w:sectPr w:rsidR="0039679D" w:rsidSect="0039679D">
      <w:pgSz w:w="16840" w:h="11900" w:orient="landscape"/>
      <w:pgMar w:top="1160" w:right="280" w:bottom="1180" w:left="1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899"/>
    <w:multiLevelType w:val="hybridMultilevel"/>
    <w:tmpl w:val="CF7AF2C0"/>
    <w:lvl w:ilvl="0" w:tplc="5B041E2E">
      <w:start w:val="2"/>
      <w:numFmt w:val="decimal"/>
      <w:lvlText w:val="%1)"/>
      <w:lvlJc w:val="left"/>
      <w:pPr>
        <w:ind w:left="523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0EA0967C">
      <w:start w:val="1"/>
      <w:numFmt w:val="lowerLetter"/>
      <w:lvlText w:val="%2)"/>
      <w:lvlJc w:val="left"/>
      <w:pPr>
        <w:ind w:left="80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2" w:tplc="9F449ED8">
      <w:numFmt w:val="bullet"/>
      <w:lvlText w:val="•"/>
      <w:lvlJc w:val="left"/>
      <w:pPr>
        <w:ind w:left="1227" w:hanging="351"/>
      </w:pPr>
      <w:rPr>
        <w:rFonts w:hint="default"/>
        <w:lang w:val="en-US" w:eastAsia="en-US" w:bidi="ar-SA"/>
      </w:rPr>
    </w:lvl>
    <w:lvl w:ilvl="3" w:tplc="441C4834">
      <w:numFmt w:val="bullet"/>
      <w:lvlText w:val="•"/>
      <w:lvlJc w:val="left"/>
      <w:pPr>
        <w:ind w:left="1655" w:hanging="351"/>
      </w:pPr>
      <w:rPr>
        <w:rFonts w:hint="default"/>
        <w:lang w:val="en-US" w:eastAsia="en-US" w:bidi="ar-SA"/>
      </w:rPr>
    </w:lvl>
    <w:lvl w:ilvl="4" w:tplc="857C567E">
      <w:numFmt w:val="bullet"/>
      <w:lvlText w:val="•"/>
      <w:lvlJc w:val="left"/>
      <w:pPr>
        <w:ind w:left="2083" w:hanging="351"/>
      </w:pPr>
      <w:rPr>
        <w:rFonts w:hint="default"/>
        <w:lang w:val="en-US" w:eastAsia="en-US" w:bidi="ar-SA"/>
      </w:rPr>
    </w:lvl>
    <w:lvl w:ilvl="5" w:tplc="72045FAA">
      <w:numFmt w:val="bullet"/>
      <w:lvlText w:val="•"/>
      <w:lvlJc w:val="left"/>
      <w:pPr>
        <w:ind w:left="2511" w:hanging="351"/>
      </w:pPr>
      <w:rPr>
        <w:rFonts w:hint="default"/>
        <w:lang w:val="en-US" w:eastAsia="en-US" w:bidi="ar-SA"/>
      </w:rPr>
    </w:lvl>
    <w:lvl w:ilvl="6" w:tplc="6088D20C">
      <w:numFmt w:val="bullet"/>
      <w:lvlText w:val="•"/>
      <w:lvlJc w:val="left"/>
      <w:pPr>
        <w:ind w:left="2939" w:hanging="351"/>
      </w:pPr>
      <w:rPr>
        <w:rFonts w:hint="default"/>
        <w:lang w:val="en-US" w:eastAsia="en-US" w:bidi="ar-SA"/>
      </w:rPr>
    </w:lvl>
    <w:lvl w:ilvl="7" w:tplc="9BAA4D36">
      <w:numFmt w:val="bullet"/>
      <w:lvlText w:val="•"/>
      <w:lvlJc w:val="left"/>
      <w:pPr>
        <w:ind w:left="3367" w:hanging="351"/>
      </w:pPr>
      <w:rPr>
        <w:rFonts w:hint="default"/>
        <w:lang w:val="en-US" w:eastAsia="en-US" w:bidi="ar-SA"/>
      </w:rPr>
    </w:lvl>
    <w:lvl w:ilvl="8" w:tplc="99EED438">
      <w:numFmt w:val="bullet"/>
      <w:lvlText w:val="•"/>
      <w:lvlJc w:val="left"/>
      <w:pPr>
        <w:ind w:left="3795" w:hanging="351"/>
      </w:pPr>
      <w:rPr>
        <w:rFonts w:hint="default"/>
        <w:lang w:val="en-US" w:eastAsia="en-US" w:bidi="ar-SA"/>
      </w:rPr>
    </w:lvl>
  </w:abstractNum>
  <w:abstractNum w:abstractNumId="1">
    <w:nsid w:val="114C436C"/>
    <w:multiLevelType w:val="hybridMultilevel"/>
    <w:tmpl w:val="9D3CAD92"/>
    <w:lvl w:ilvl="0" w:tplc="488E0152">
      <w:start w:val="3"/>
      <w:numFmt w:val="decimal"/>
      <w:lvlText w:val="%1."/>
      <w:lvlJc w:val="left"/>
      <w:pPr>
        <w:ind w:left="31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5"/>
        <w:szCs w:val="25"/>
        <w:lang w:val="en-US" w:eastAsia="en-US" w:bidi="ar-SA"/>
      </w:rPr>
    </w:lvl>
    <w:lvl w:ilvl="1" w:tplc="0060AB6C">
      <w:start w:val="1"/>
      <w:numFmt w:val="lowerLetter"/>
      <w:lvlText w:val="%2)"/>
      <w:lvlJc w:val="left"/>
      <w:pPr>
        <w:ind w:left="79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2" w:tplc="F5A6837A">
      <w:numFmt w:val="bullet"/>
      <w:lvlText w:val="•"/>
      <w:lvlJc w:val="left"/>
      <w:pPr>
        <w:ind w:left="1227" w:hanging="274"/>
      </w:pPr>
      <w:rPr>
        <w:rFonts w:hint="default"/>
        <w:lang w:val="en-US" w:eastAsia="en-US" w:bidi="ar-SA"/>
      </w:rPr>
    </w:lvl>
    <w:lvl w:ilvl="3" w:tplc="683C602A">
      <w:numFmt w:val="bullet"/>
      <w:lvlText w:val="•"/>
      <w:lvlJc w:val="left"/>
      <w:pPr>
        <w:ind w:left="1655" w:hanging="274"/>
      </w:pPr>
      <w:rPr>
        <w:rFonts w:hint="default"/>
        <w:lang w:val="en-US" w:eastAsia="en-US" w:bidi="ar-SA"/>
      </w:rPr>
    </w:lvl>
    <w:lvl w:ilvl="4" w:tplc="8C168C56">
      <w:numFmt w:val="bullet"/>
      <w:lvlText w:val="•"/>
      <w:lvlJc w:val="left"/>
      <w:pPr>
        <w:ind w:left="2083" w:hanging="274"/>
      </w:pPr>
      <w:rPr>
        <w:rFonts w:hint="default"/>
        <w:lang w:val="en-US" w:eastAsia="en-US" w:bidi="ar-SA"/>
      </w:rPr>
    </w:lvl>
    <w:lvl w:ilvl="5" w:tplc="23B2C254">
      <w:numFmt w:val="bullet"/>
      <w:lvlText w:val="•"/>
      <w:lvlJc w:val="left"/>
      <w:pPr>
        <w:ind w:left="2511" w:hanging="274"/>
      </w:pPr>
      <w:rPr>
        <w:rFonts w:hint="default"/>
        <w:lang w:val="en-US" w:eastAsia="en-US" w:bidi="ar-SA"/>
      </w:rPr>
    </w:lvl>
    <w:lvl w:ilvl="6" w:tplc="C2E68D40">
      <w:numFmt w:val="bullet"/>
      <w:lvlText w:val="•"/>
      <w:lvlJc w:val="left"/>
      <w:pPr>
        <w:ind w:left="2939" w:hanging="274"/>
      </w:pPr>
      <w:rPr>
        <w:rFonts w:hint="default"/>
        <w:lang w:val="en-US" w:eastAsia="en-US" w:bidi="ar-SA"/>
      </w:rPr>
    </w:lvl>
    <w:lvl w:ilvl="7" w:tplc="61F0D0A8">
      <w:numFmt w:val="bullet"/>
      <w:lvlText w:val="•"/>
      <w:lvlJc w:val="left"/>
      <w:pPr>
        <w:ind w:left="3367" w:hanging="274"/>
      </w:pPr>
      <w:rPr>
        <w:rFonts w:hint="default"/>
        <w:lang w:val="en-US" w:eastAsia="en-US" w:bidi="ar-SA"/>
      </w:rPr>
    </w:lvl>
    <w:lvl w:ilvl="8" w:tplc="507C34FE">
      <w:numFmt w:val="bullet"/>
      <w:lvlText w:val="•"/>
      <w:lvlJc w:val="left"/>
      <w:pPr>
        <w:ind w:left="3795" w:hanging="274"/>
      </w:pPr>
      <w:rPr>
        <w:rFonts w:hint="default"/>
        <w:lang w:val="en-US" w:eastAsia="en-US" w:bidi="ar-SA"/>
      </w:rPr>
    </w:lvl>
  </w:abstractNum>
  <w:abstractNum w:abstractNumId="2">
    <w:nsid w:val="560546B3"/>
    <w:multiLevelType w:val="hybridMultilevel"/>
    <w:tmpl w:val="EE4EDC4A"/>
    <w:lvl w:ilvl="0" w:tplc="A18E6BAA">
      <w:start w:val="2"/>
      <w:numFmt w:val="lowerLetter"/>
      <w:lvlText w:val="%1)"/>
      <w:lvlJc w:val="left"/>
      <w:pPr>
        <w:ind w:left="80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en-US" w:eastAsia="en-US" w:bidi="ar-SA"/>
      </w:rPr>
    </w:lvl>
    <w:lvl w:ilvl="1" w:tplc="BEC06E92">
      <w:numFmt w:val="bullet"/>
      <w:lvlText w:val="•"/>
      <w:lvlJc w:val="left"/>
      <w:pPr>
        <w:ind w:left="1185" w:hanging="351"/>
      </w:pPr>
      <w:rPr>
        <w:rFonts w:hint="default"/>
        <w:lang w:val="en-US" w:eastAsia="en-US" w:bidi="ar-SA"/>
      </w:rPr>
    </w:lvl>
    <w:lvl w:ilvl="2" w:tplc="55507702">
      <w:numFmt w:val="bullet"/>
      <w:lvlText w:val="•"/>
      <w:lvlJc w:val="left"/>
      <w:pPr>
        <w:ind w:left="1570" w:hanging="351"/>
      </w:pPr>
      <w:rPr>
        <w:rFonts w:hint="default"/>
        <w:lang w:val="en-US" w:eastAsia="en-US" w:bidi="ar-SA"/>
      </w:rPr>
    </w:lvl>
    <w:lvl w:ilvl="3" w:tplc="E5AEE784">
      <w:numFmt w:val="bullet"/>
      <w:lvlText w:val="•"/>
      <w:lvlJc w:val="left"/>
      <w:pPr>
        <w:ind w:left="1955" w:hanging="351"/>
      </w:pPr>
      <w:rPr>
        <w:rFonts w:hint="default"/>
        <w:lang w:val="en-US" w:eastAsia="en-US" w:bidi="ar-SA"/>
      </w:rPr>
    </w:lvl>
    <w:lvl w:ilvl="4" w:tplc="5A863DD6">
      <w:numFmt w:val="bullet"/>
      <w:lvlText w:val="•"/>
      <w:lvlJc w:val="left"/>
      <w:pPr>
        <w:ind w:left="2340" w:hanging="351"/>
      </w:pPr>
      <w:rPr>
        <w:rFonts w:hint="default"/>
        <w:lang w:val="en-US" w:eastAsia="en-US" w:bidi="ar-SA"/>
      </w:rPr>
    </w:lvl>
    <w:lvl w:ilvl="5" w:tplc="C0E81658">
      <w:numFmt w:val="bullet"/>
      <w:lvlText w:val="•"/>
      <w:lvlJc w:val="left"/>
      <w:pPr>
        <w:ind w:left="2725" w:hanging="351"/>
      </w:pPr>
      <w:rPr>
        <w:rFonts w:hint="default"/>
        <w:lang w:val="en-US" w:eastAsia="en-US" w:bidi="ar-SA"/>
      </w:rPr>
    </w:lvl>
    <w:lvl w:ilvl="6" w:tplc="AA9465FC">
      <w:numFmt w:val="bullet"/>
      <w:lvlText w:val="•"/>
      <w:lvlJc w:val="left"/>
      <w:pPr>
        <w:ind w:left="3110" w:hanging="351"/>
      </w:pPr>
      <w:rPr>
        <w:rFonts w:hint="default"/>
        <w:lang w:val="en-US" w:eastAsia="en-US" w:bidi="ar-SA"/>
      </w:rPr>
    </w:lvl>
    <w:lvl w:ilvl="7" w:tplc="05C491FE">
      <w:numFmt w:val="bullet"/>
      <w:lvlText w:val="•"/>
      <w:lvlJc w:val="left"/>
      <w:pPr>
        <w:ind w:left="3495" w:hanging="351"/>
      </w:pPr>
      <w:rPr>
        <w:rFonts w:hint="default"/>
        <w:lang w:val="en-US" w:eastAsia="en-US" w:bidi="ar-SA"/>
      </w:rPr>
    </w:lvl>
    <w:lvl w:ilvl="8" w:tplc="5118747E">
      <w:numFmt w:val="bullet"/>
      <w:lvlText w:val="•"/>
      <w:lvlJc w:val="left"/>
      <w:pPr>
        <w:ind w:left="3880" w:hanging="35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3ECB"/>
    <w:rsid w:val="00083CA2"/>
    <w:rsid w:val="0008725E"/>
    <w:rsid w:val="00171D10"/>
    <w:rsid w:val="0039679D"/>
    <w:rsid w:val="006975C7"/>
    <w:rsid w:val="0077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83CA2"/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rsid w:val="00083CA2"/>
  </w:style>
  <w:style w:type="paragraph" w:customStyle="1" w:styleId="TableParagraph">
    <w:name w:val="Table Paragraph"/>
    <w:basedOn w:val="Normal"/>
    <w:uiPriority w:val="1"/>
    <w:qFormat/>
    <w:rsid w:val="00083C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</cp:revision>
  <dcterms:created xsi:type="dcterms:W3CDTF">2024-05-27T10:52:00Z</dcterms:created>
  <dcterms:modified xsi:type="dcterms:W3CDTF">2024-05-27T10:52:00Z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Producer">
    <vt:lpwstr>doPDF Ver 7.3 Build 387 (unknown Windows version - Version: 10.0.19045 (x64))</vt:lpwstr>
  </property>
  <property fmtid="{D5CDD505-2E9C-101B-9397-08002B2CF9AE}" pid="4" name="LastSaved">
    <vt:filetime>2024-04-26T00:00:00Z</vt:filetime>
  </property>
  <property fmtid="{D5CDD505-2E9C-101B-9397-08002B2CF9AE}" pid="5" name="GrammarlyDocumentId">
    <vt:lpwstr>dc1b753d6553ec7ec3fed40c13ba6130729579c1e13c2179b8217369183db85b</vt:lpwstr>
  </property>
</Properties>
</file>